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7F37A" w14:textId="30B47500" w:rsidR="006078F0" w:rsidRDefault="006078F0"/>
    <w:p w14:paraId="2B5ED2D7" w14:textId="77777777" w:rsidR="006078F0" w:rsidRPr="001C223B" w:rsidRDefault="006078F0" w:rsidP="006078F0">
      <w:pPr>
        <w:spacing w:after="0" w:line="360" w:lineRule="auto"/>
        <w:jc w:val="right"/>
        <w:rPr>
          <w:rFonts w:ascii="Arial Narrow" w:hAnsi="Arial Narrow" w:cs="Times New Roman"/>
          <w:bCs/>
        </w:rPr>
      </w:pPr>
      <w:r w:rsidRPr="001C223B">
        <w:rPr>
          <w:rFonts w:ascii="Arial Narrow" w:hAnsi="Arial Narrow" w:cs="Times New Roman"/>
          <w:bCs/>
        </w:rPr>
        <w:t>Príloha č. 3 výzvy</w:t>
      </w:r>
    </w:p>
    <w:p w14:paraId="6FCB5E31" w14:textId="77777777" w:rsidR="006078F0" w:rsidRPr="001C223B" w:rsidRDefault="006078F0" w:rsidP="006078F0">
      <w:pPr>
        <w:spacing w:after="0" w:line="360" w:lineRule="auto"/>
        <w:jc w:val="right"/>
        <w:rPr>
          <w:rFonts w:ascii="Arial Narrow" w:hAnsi="Arial Narrow" w:cs="Times New Roman"/>
          <w:b/>
          <w:bCs/>
        </w:rPr>
      </w:pPr>
    </w:p>
    <w:p w14:paraId="67E960B4" w14:textId="77777777" w:rsidR="006078F0" w:rsidRPr="001C223B" w:rsidRDefault="006078F0" w:rsidP="006078F0">
      <w:pPr>
        <w:spacing w:after="0" w:line="360" w:lineRule="auto"/>
        <w:jc w:val="center"/>
        <w:rPr>
          <w:rFonts w:ascii="Arial Narrow" w:hAnsi="Arial Narrow" w:cs="Times New Roman"/>
          <w:b/>
          <w:bCs/>
        </w:rPr>
      </w:pPr>
      <w:r w:rsidRPr="001C223B">
        <w:rPr>
          <w:rFonts w:ascii="Arial Narrow" w:hAnsi="Arial Narrow" w:cs="Times New Roman"/>
          <w:b/>
          <w:bCs/>
        </w:rPr>
        <w:t>ODBERNÉ MIESTO A PREDPOKLADANÝ OBJEM ODBERU</w:t>
      </w:r>
    </w:p>
    <w:p w14:paraId="7F2FD099" w14:textId="77777777" w:rsidR="006078F0" w:rsidRPr="001C223B" w:rsidRDefault="006078F0" w:rsidP="006078F0">
      <w:pPr>
        <w:widowControl w:val="0"/>
        <w:spacing w:after="0" w:line="360" w:lineRule="auto"/>
        <w:jc w:val="center"/>
        <w:rPr>
          <w:rFonts w:ascii="Arial Narrow" w:eastAsia="Arial Narrow" w:hAnsi="Arial Narrow" w:cs="Times New Roman"/>
          <w:b/>
          <w:bCs/>
        </w:rPr>
      </w:pPr>
      <w:r w:rsidRPr="001C223B">
        <w:rPr>
          <w:rFonts w:ascii="Arial Narrow" w:eastAsia="Arial Narrow" w:hAnsi="Arial Narrow" w:cs="Times New Roman"/>
          <w:b/>
          <w:bCs/>
        </w:rPr>
        <w:t xml:space="preserve">pre </w:t>
      </w:r>
      <w:r>
        <w:rPr>
          <w:rFonts w:ascii="Arial Narrow" w:eastAsia="Arial Narrow" w:hAnsi="Arial Narrow" w:cs="Times New Roman"/>
          <w:b/>
          <w:bCs/>
        </w:rPr>
        <w:t>kategóriu</w:t>
      </w:r>
      <w:r w:rsidRPr="001C223B">
        <w:rPr>
          <w:rFonts w:ascii="Arial Narrow" w:eastAsia="Arial Narrow" w:hAnsi="Arial Narrow" w:cs="Times New Roman"/>
          <w:b/>
          <w:bCs/>
        </w:rPr>
        <w:t xml:space="preserve"> predmetu zákazky: ELEKTRINA</w:t>
      </w:r>
    </w:p>
    <w:p w14:paraId="2571FA7D" w14:textId="77777777" w:rsidR="006078F0" w:rsidRPr="001C223B" w:rsidRDefault="006078F0" w:rsidP="006078F0">
      <w:pPr>
        <w:spacing w:line="259" w:lineRule="auto"/>
        <w:rPr>
          <w:rFonts w:ascii="Arial Narrow" w:hAnsi="Arial Narrow" w:cs="Times New Roman"/>
        </w:rPr>
      </w:pPr>
    </w:p>
    <w:p w14:paraId="20A362FB" w14:textId="243F978A" w:rsidR="006078F0" w:rsidRDefault="006078F0" w:rsidP="006078F0">
      <w:pPr>
        <w:widowControl w:val="0"/>
        <w:spacing w:after="0" w:line="240" w:lineRule="auto"/>
        <w:jc w:val="both"/>
        <w:rPr>
          <w:rFonts w:ascii="Arial Narrow" w:eastAsia="Arial Narrow" w:hAnsi="Arial Narrow" w:cs="Arial Narrow"/>
          <w:b/>
          <w:bCs/>
          <w:color w:val="000000"/>
          <w:lang w:eastAsia="sk-SK" w:bidi="sk-SK"/>
        </w:rPr>
      </w:pPr>
      <w:r w:rsidRPr="001C223B">
        <w:rPr>
          <w:rFonts w:ascii="Arial Narrow" w:eastAsia="Arial Narrow" w:hAnsi="Arial Narrow" w:cs="Arial Narrow"/>
          <w:b/>
          <w:bCs/>
          <w:color w:val="000000"/>
          <w:lang w:eastAsia="sk-SK" w:bidi="sk-SK"/>
        </w:rPr>
        <w:t xml:space="preserve">Časť </w:t>
      </w:r>
      <w:r>
        <w:rPr>
          <w:rFonts w:ascii="Arial Narrow" w:eastAsia="Arial Narrow" w:hAnsi="Arial Narrow" w:cs="Arial Narrow"/>
          <w:b/>
          <w:bCs/>
          <w:color w:val="000000"/>
          <w:lang w:eastAsia="sk-SK" w:bidi="sk-SK"/>
        </w:rPr>
        <w:t>12.</w:t>
      </w:r>
      <w:r w:rsidRPr="001C223B">
        <w:rPr>
          <w:rFonts w:ascii="Arial Narrow" w:eastAsia="Arial Narrow" w:hAnsi="Arial Narrow" w:cs="Arial Narrow"/>
          <w:b/>
          <w:bCs/>
          <w:color w:val="000000"/>
          <w:lang w:eastAsia="sk-SK" w:bidi="sk-SK"/>
        </w:rPr>
        <w:t xml:space="preserve">: </w:t>
      </w:r>
      <w:r>
        <w:rPr>
          <w:rFonts w:ascii="Arial Narrow" w:eastAsia="Arial Narrow" w:hAnsi="Arial Narrow" w:cs="Arial Narrow"/>
          <w:b/>
          <w:bCs/>
          <w:color w:val="000000"/>
          <w:lang w:eastAsia="sk-SK" w:bidi="sk-SK"/>
        </w:rPr>
        <w:t>Fakultná nemocnica Trenčín</w:t>
      </w:r>
    </w:p>
    <w:p w14:paraId="3718FB4B" w14:textId="77777777" w:rsidR="006078F0" w:rsidRDefault="006078F0" w:rsidP="006078F0">
      <w:pPr>
        <w:widowControl w:val="0"/>
        <w:spacing w:after="0" w:line="240" w:lineRule="auto"/>
        <w:jc w:val="both"/>
        <w:rPr>
          <w:rFonts w:ascii="Arial Narrow" w:eastAsia="Arial Narrow" w:hAnsi="Arial Narrow" w:cs="Arial Narrow"/>
          <w:b/>
          <w:bCs/>
          <w:color w:val="000000"/>
          <w:lang w:eastAsia="sk-SK" w:bidi="sk-SK"/>
        </w:rPr>
      </w:pPr>
    </w:p>
    <w:p w14:paraId="546D4A5B" w14:textId="77777777" w:rsidR="006078F0" w:rsidRPr="001C223B" w:rsidRDefault="006078F0" w:rsidP="006078F0">
      <w:pPr>
        <w:widowControl w:val="0"/>
        <w:spacing w:after="0" w:line="240" w:lineRule="auto"/>
        <w:jc w:val="both"/>
        <w:rPr>
          <w:rFonts w:ascii="Arial Narrow" w:hAnsi="Arial Narrow" w:cs="Times New Roman"/>
        </w:rPr>
      </w:pPr>
    </w:p>
    <w:p w14:paraId="7FCA644A" w14:textId="77777777" w:rsidR="006078F0" w:rsidRPr="001C223B" w:rsidRDefault="006078F0" w:rsidP="006078F0">
      <w:pPr>
        <w:spacing w:after="0" w:line="240" w:lineRule="auto"/>
        <w:contextualSpacing/>
        <w:jc w:val="both"/>
        <w:rPr>
          <w:rFonts w:ascii="Arial Narrow" w:hAnsi="Arial Narrow" w:cs="Times New Roman"/>
        </w:rPr>
      </w:pPr>
      <w:r w:rsidRPr="001C223B">
        <w:rPr>
          <w:rFonts w:ascii="Arial Narrow" w:hAnsi="Arial Narrow" w:cs="Times New Roman"/>
        </w:rPr>
        <w:t xml:space="preserve">Obdobie </w:t>
      </w:r>
      <w:r>
        <w:rPr>
          <w:rFonts w:ascii="Arial Narrow" w:hAnsi="Arial Narrow" w:cs="Times New Roman"/>
        </w:rPr>
        <w:t>odberu komodity</w:t>
      </w:r>
      <w:r w:rsidRPr="001C223B">
        <w:rPr>
          <w:rFonts w:ascii="Arial Narrow" w:hAnsi="Arial Narrow" w:cs="Times New Roman"/>
        </w:rPr>
        <w:t xml:space="preserve">: </w:t>
      </w:r>
    </w:p>
    <w:p w14:paraId="127665EB" w14:textId="77777777" w:rsidR="006078F0" w:rsidRPr="001C223B" w:rsidRDefault="006078F0" w:rsidP="006078F0">
      <w:pPr>
        <w:spacing w:after="0" w:line="240" w:lineRule="auto"/>
        <w:contextualSpacing/>
        <w:jc w:val="both"/>
        <w:rPr>
          <w:rFonts w:ascii="Arial Narrow" w:hAnsi="Arial Narrow" w:cs="Times New Roman"/>
        </w:rPr>
      </w:pPr>
      <w:r w:rsidRPr="001C223B">
        <w:rPr>
          <w:rFonts w:ascii="Arial Narrow" w:hAnsi="Arial Narrow" w:cs="Times New Roman"/>
        </w:rPr>
        <w:t>od 01.01.2023 od 00:00 hod. do 31.12.2023 do 24:00 hod.</w:t>
      </w:r>
    </w:p>
    <w:p w14:paraId="6330A5BC" w14:textId="77777777" w:rsidR="006078F0" w:rsidRPr="001C223B" w:rsidRDefault="006078F0" w:rsidP="006078F0">
      <w:pPr>
        <w:spacing w:line="259" w:lineRule="auto"/>
        <w:rPr>
          <w:rFonts w:ascii="Arial Narrow" w:hAnsi="Arial Narrow" w:cs="Times New Roman"/>
        </w:rPr>
      </w:pPr>
    </w:p>
    <w:p w14:paraId="5C53146E" w14:textId="77777777" w:rsidR="006078F0" w:rsidRPr="001C223B" w:rsidRDefault="006078F0" w:rsidP="006078F0">
      <w:pPr>
        <w:spacing w:after="0" w:line="240" w:lineRule="auto"/>
        <w:contextualSpacing/>
        <w:jc w:val="both"/>
        <w:rPr>
          <w:rFonts w:ascii="Arial Narrow" w:hAnsi="Arial Narrow" w:cs="Times New Roman"/>
        </w:rPr>
      </w:pPr>
      <w:r w:rsidRPr="001C223B">
        <w:rPr>
          <w:rFonts w:ascii="Arial Narrow" w:hAnsi="Arial Narrow" w:cs="Times New Roman"/>
        </w:rPr>
        <w:t>Charakteristika odberných miest: prevažne administratívneho/zdravotníckeho charakteru</w:t>
      </w:r>
    </w:p>
    <w:p w14:paraId="7A43B8D1" w14:textId="77777777" w:rsidR="006078F0" w:rsidRPr="001C223B" w:rsidRDefault="006078F0" w:rsidP="006078F0">
      <w:pPr>
        <w:spacing w:after="0" w:line="240" w:lineRule="auto"/>
        <w:contextualSpacing/>
        <w:jc w:val="both"/>
        <w:rPr>
          <w:rFonts w:ascii="Arial Narrow" w:hAnsi="Arial Narrow" w:cs="Times New Roman"/>
        </w:rPr>
      </w:pPr>
    </w:p>
    <w:p w14:paraId="1316299B" w14:textId="77777777" w:rsidR="006078F0" w:rsidRPr="001C223B" w:rsidRDefault="006078F0" w:rsidP="006078F0">
      <w:pPr>
        <w:spacing w:after="0" w:line="240" w:lineRule="auto"/>
        <w:contextualSpacing/>
        <w:jc w:val="both"/>
        <w:rPr>
          <w:rFonts w:ascii="Arial Narrow" w:hAnsi="Arial Narrow" w:cs="Times New Roman"/>
        </w:rPr>
      </w:pPr>
      <w:r w:rsidRPr="001C223B">
        <w:rPr>
          <w:rFonts w:ascii="Arial Narrow" w:hAnsi="Arial Narrow" w:cs="Times New Roman"/>
        </w:rPr>
        <w:t>Elektrina:</w:t>
      </w:r>
    </w:p>
    <w:p w14:paraId="5446E691" w14:textId="77777777" w:rsidR="006078F0" w:rsidRPr="001C223B" w:rsidRDefault="006078F0" w:rsidP="006078F0">
      <w:pPr>
        <w:spacing w:after="0" w:line="240" w:lineRule="auto"/>
        <w:contextualSpacing/>
        <w:jc w:val="both"/>
        <w:rPr>
          <w:rFonts w:ascii="Arial Narrow" w:hAnsi="Arial Narrow" w:cs="Times New Roman"/>
        </w:rPr>
      </w:pPr>
      <w:r w:rsidRPr="001C223B">
        <w:rPr>
          <w:rFonts w:ascii="Arial Narrow" w:hAnsi="Arial Narrow" w:cs="Times New Roman"/>
        </w:rPr>
        <w:t>Predpokladaný počet a charakteristika odberných miest a predpokladaný objem odobratej elektriny počas obdobia poskytovania služieb je uvedený v tabuľke nižšie.</w:t>
      </w:r>
    </w:p>
    <w:p w14:paraId="15F94736" w14:textId="172D9DAA" w:rsidR="006078F0" w:rsidRDefault="006078F0"/>
    <w:p w14:paraId="7971EEC5" w14:textId="77777777" w:rsidR="006078F0" w:rsidRDefault="006078F0"/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14:paraId="4C61F1EA" w14:textId="77777777" w:rsidTr="006078F0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29B2B5BD" w14:textId="77777777" w:rsidR="00696ABB" w:rsidRDefault="00696ABB">
            <w:pPr>
              <w:pStyle w:val="In0"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7F2CFAD" w14:textId="77777777" w:rsidR="00696ABB" w:rsidRDefault="00696ABB">
            <w:pPr>
              <w:pStyle w:val="In0"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CC25674" w14:textId="77777777" w:rsidR="006078F0" w:rsidRDefault="00696ABB">
            <w:pPr>
              <w:pStyle w:val="In0"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9160CA5" w14:textId="36A5412E" w:rsidR="00696ABB" w:rsidRDefault="00696ABB">
            <w:pPr>
              <w:pStyle w:val="In0"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05938">
              <w:rPr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305938"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305938"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305938"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305938"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>
              <w:rPr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305938">
              <w:rPr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DEFE5E3" w14:textId="77777777" w:rsidR="00696ABB" w:rsidRDefault="00696ABB">
            <w:pPr>
              <w:pStyle w:val="In0"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7532E67" w14:textId="77777777" w:rsidR="00696ABB" w:rsidRDefault="00696ABB">
            <w:pPr>
              <w:pStyle w:val="In0"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D27DF7D" w14:textId="77777777" w:rsidR="00696ABB" w:rsidRDefault="00696ABB">
            <w:pPr>
              <w:pStyle w:val="In0"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DB58F7C" w14:textId="77777777" w:rsidR="00696ABB" w:rsidRDefault="00696ABB">
            <w:pPr>
              <w:pStyle w:val="In0"/>
              <w:spacing w:after="68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E500D" w14:textId="77777777" w:rsidR="00696ABB" w:rsidRDefault="00696ABB">
            <w:pPr>
              <w:pStyle w:val="In0"/>
              <w:spacing w:after="68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14:paraId="76BF35F1" w14:textId="77777777" w:rsidTr="006078F0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ABC430" w14:textId="77777777" w:rsidR="00696ABB" w:rsidRDefault="00696ABB" w:rsidP="00305938">
            <w:pPr>
              <w:pStyle w:val="In0"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2C169284" w14:textId="77777777" w:rsidR="00305938" w:rsidRDefault="00305938" w:rsidP="00305938">
            <w:pPr>
              <w:pStyle w:val="In0"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3B35951" w14:textId="466BA65F" w:rsidR="00305938" w:rsidRDefault="00305938" w:rsidP="00305938">
            <w:pPr>
              <w:pStyle w:val="In0"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  <w:p w14:paraId="5CE0732C" w14:textId="77777777" w:rsidR="00305938" w:rsidRDefault="00305938" w:rsidP="00305938">
            <w:pPr>
              <w:pStyle w:val="In0"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435FFA19" w14:textId="77777777" w:rsidR="00305938" w:rsidRDefault="00305938" w:rsidP="00305938">
            <w:pPr>
              <w:pStyle w:val="In0"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2FB1A607" w14:textId="77777777" w:rsidR="00305938" w:rsidRDefault="00305938" w:rsidP="00305938">
            <w:pPr>
              <w:pStyle w:val="In0"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648A8D20" w14:textId="540A7184" w:rsidR="00305938" w:rsidRDefault="00305938" w:rsidP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254ECC7" w14:textId="5C8BC532" w:rsidR="00696ABB" w:rsidRDefault="00305938">
            <w:pPr>
              <w:pStyle w:val="In0"/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Fakultná nemocnica Trenčín, Legionárska 28, 911 71 Trenčín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0C5433" w14:textId="44ECB7C3" w:rsidR="00696ABB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3 951 000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07146D" w14:textId="19DEF0EB" w:rsidR="00696ABB" w:rsidRDefault="00E87B16" w:rsidP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172F37">
              <w:rPr>
                <w:sz w:val="18"/>
                <w:szCs w:val="18"/>
                <w:lang w:eastAsia="en-US"/>
              </w:rPr>
              <w:t xml:space="preserve">prideľuje  dodávateľ </w:t>
            </w:r>
            <w:proofErr w:type="spellStart"/>
            <w:r w:rsidRPr="00172F37">
              <w:rPr>
                <w:sz w:val="18"/>
                <w:szCs w:val="18"/>
                <w:lang w:eastAsia="en-US"/>
              </w:rPr>
              <w:t>komotidy</w:t>
            </w:r>
            <w:proofErr w:type="spellEnd"/>
            <w:r w:rsidRPr="00172F37">
              <w:rPr>
                <w:sz w:val="18"/>
                <w:szCs w:val="18"/>
                <w:lang w:eastAsia="en-US"/>
              </w:rPr>
              <w:t xml:space="preserve"> na obdobie odberu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A762A8" w14:textId="6BE44FDD" w:rsidR="00696ABB" w:rsidRDefault="00305938" w:rsidP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24ZZS8403120000A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807E55" w14:textId="351C6662" w:rsidR="00696ABB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7B384E" w14:textId="1A9B1772" w:rsidR="00696ABB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F5E" w14:textId="28085D2E" w:rsidR="00696ABB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900 kW/ 1 600 A</w:t>
            </w:r>
          </w:p>
        </w:tc>
      </w:tr>
      <w:tr w:rsidR="00305938" w14:paraId="1A8EA6A1" w14:textId="77777777" w:rsidTr="006078F0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40515" w14:textId="2ADA6926" w:rsidR="00305938" w:rsidRDefault="00305938" w:rsidP="00305938">
            <w:pPr>
              <w:pStyle w:val="In0"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93BF8A" w14:textId="0A147516" w:rsidR="00305938" w:rsidRDefault="00305938">
            <w:pPr>
              <w:pStyle w:val="In0"/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Fakultná nemocnica Trenčín, Legionárska 28, 911 71 Trenčín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7BA7E" w14:textId="1F3A5B1E" w:rsidR="00305938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A57CE" w14:textId="0EA5D2DA" w:rsidR="00305938" w:rsidRDefault="00E87B16" w:rsidP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172F37">
              <w:rPr>
                <w:sz w:val="18"/>
                <w:szCs w:val="18"/>
                <w:lang w:eastAsia="en-US"/>
              </w:rPr>
              <w:t xml:space="preserve">prideľuje  dodávateľ </w:t>
            </w:r>
            <w:proofErr w:type="spellStart"/>
            <w:r w:rsidRPr="00172F37">
              <w:rPr>
                <w:sz w:val="18"/>
                <w:szCs w:val="18"/>
                <w:lang w:eastAsia="en-US"/>
              </w:rPr>
              <w:t>komotidy</w:t>
            </w:r>
            <w:proofErr w:type="spellEnd"/>
            <w:r w:rsidRPr="00172F37">
              <w:rPr>
                <w:sz w:val="18"/>
                <w:szCs w:val="18"/>
                <w:lang w:eastAsia="en-US"/>
              </w:rPr>
              <w:t xml:space="preserve"> na obdobie odberu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77401F" w14:textId="5F3B97DC" w:rsidR="00305938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24ZZS6011354000R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3A746" w14:textId="4E5F439C" w:rsidR="00305938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5033E" w14:textId="0CE798E7" w:rsidR="00305938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32,9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410F" w14:textId="021984CD" w:rsidR="00305938" w:rsidRDefault="00305938">
            <w:pPr>
              <w:pStyle w:val="In0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x 50 A</w:t>
            </w:r>
          </w:p>
        </w:tc>
      </w:tr>
    </w:tbl>
    <w:p w14:paraId="208554DD" w14:textId="77777777" w:rsidR="00A976C6" w:rsidRDefault="0030232D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30232D"/>
    <w:rsid w:val="00305938"/>
    <w:rsid w:val="006078F0"/>
    <w:rsid w:val="00696ABB"/>
    <w:rsid w:val="009F334B"/>
    <w:rsid w:val="00CB1D12"/>
    <w:rsid w:val="00CF2AA4"/>
    <w:rsid w:val="00D33CB3"/>
    <w:rsid w:val="00E87B16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B5B6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856</Characters>
  <Application>Microsoft Office Word</Application>
  <DocSecurity>0</DocSecurity>
  <Lines>7</Lines>
  <Paragraphs>2</Paragraphs>
  <ScaleCrop>false</ScaleCrop>
  <Company>MZ SR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cp:lastPrinted>2022-10-05T12:40:00Z</cp:lastPrinted>
  <dcterms:created xsi:type="dcterms:W3CDTF">2022-10-05T12:42:00Z</dcterms:created>
  <dcterms:modified xsi:type="dcterms:W3CDTF">2022-11-10T12:39:00Z</dcterms:modified>
</cp:coreProperties>
</file>